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39" w:rsidRDefault="006F7D39" w:rsidP="006F7D39">
      <w:pPr>
        <w:bidi/>
        <w:jc w:val="center"/>
        <w:rPr>
          <w:rFonts w:cs="B Nazanin"/>
          <w:b/>
          <w:bCs/>
          <w:sz w:val="144"/>
          <w:szCs w:val="144"/>
        </w:rPr>
      </w:pPr>
      <w:r>
        <w:rPr>
          <w:rFonts w:cs="B Nazanin" w:hint="cs"/>
          <w:b/>
          <w:bCs/>
          <w:sz w:val="144"/>
          <w:szCs w:val="144"/>
          <w:rtl/>
        </w:rPr>
        <w:t>اطلاعیه</w:t>
      </w:r>
    </w:p>
    <w:p w:rsidR="006F7D39" w:rsidRDefault="006F7D39" w:rsidP="00905CF4">
      <w:pPr>
        <w:bidi/>
        <w:jc w:val="center"/>
        <w:rPr>
          <w:rFonts w:cs="B Nazanin"/>
          <w:b/>
          <w:bCs/>
          <w:sz w:val="72"/>
          <w:szCs w:val="72"/>
          <w:rtl/>
        </w:rPr>
      </w:pPr>
      <w:r>
        <w:rPr>
          <w:rFonts w:cs="B Nazanin" w:hint="cs"/>
          <w:b/>
          <w:bCs/>
          <w:sz w:val="72"/>
          <w:szCs w:val="72"/>
          <w:rtl/>
        </w:rPr>
        <w:t xml:space="preserve">وام  </w:t>
      </w:r>
      <w:r w:rsidR="00905CF4">
        <w:rPr>
          <w:rFonts w:cs="B Nazanin" w:hint="cs"/>
          <w:b/>
          <w:bCs/>
          <w:sz w:val="72"/>
          <w:szCs w:val="72"/>
          <w:rtl/>
        </w:rPr>
        <w:t>تحصیلی</w:t>
      </w:r>
      <w:r>
        <w:rPr>
          <w:rFonts w:cs="B Nazanin" w:hint="cs"/>
          <w:b/>
          <w:bCs/>
          <w:sz w:val="72"/>
          <w:szCs w:val="72"/>
          <w:rtl/>
        </w:rPr>
        <w:t xml:space="preserve"> نیمسال اول 99-98</w:t>
      </w:r>
    </w:p>
    <w:p w:rsidR="006F7D39" w:rsidRDefault="006F7D39" w:rsidP="006F7D39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 اطلاع کلیه دانشجویان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روزانه غیر بورسیه و غیرشاغل </w:t>
      </w:r>
      <w:r>
        <w:rPr>
          <w:rFonts w:cs="B Nazanin" w:hint="cs"/>
          <w:b/>
          <w:bCs/>
          <w:sz w:val="24"/>
          <w:szCs w:val="24"/>
          <w:rtl/>
        </w:rPr>
        <w:t xml:space="preserve">متقاضی وام  تحصیلی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نیمسال اول </w:t>
      </w:r>
      <w:r>
        <w:rPr>
          <w:rFonts w:cs="B Nazanin" w:hint="cs"/>
          <w:b/>
          <w:bCs/>
          <w:sz w:val="24"/>
          <w:szCs w:val="24"/>
          <w:rtl/>
        </w:rPr>
        <w:t xml:space="preserve">سال تحصیلی 99-1398 می رساند جهت ثبت نام از روز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20/07/1398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لغایت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25/08/1398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 از طریق مراجعه به پورتال دانشجوئی صندوق رفاه به آدرس</w:t>
      </w:r>
      <w:r>
        <w:rPr>
          <w:rFonts w:cs="B Nazanin"/>
          <w:b/>
          <w:bCs/>
          <w:color w:val="00B050"/>
          <w:sz w:val="24"/>
          <w:szCs w:val="24"/>
        </w:rPr>
        <w:t xml:space="preserve"> bp.swf.ir  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ثبت نام نمایند</w:t>
      </w:r>
      <w:r>
        <w:rPr>
          <w:rFonts w:cs="B Nazanin"/>
          <w:b/>
          <w:bCs/>
          <w:sz w:val="24"/>
          <w:szCs w:val="24"/>
        </w:rPr>
        <w:t xml:space="preserve">. </w:t>
      </w:r>
    </w:p>
    <w:p w:rsidR="006F7D39" w:rsidRDefault="006F7D39" w:rsidP="006F7D39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تذکر</w:t>
      </w:r>
      <w:r>
        <w:rPr>
          <w:rFonts w:cs="B Nazanin"/>
          <w:b/>
          <w:bCs/>
        </w:rPr>
        <w:t>:</w:t>
      </w:r>
    </w:p>
    <w:p w:rsidR="006F7D39" w:rsidRDefault="006F7D39" w:rsidP="006F7D39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FF0000"/>
          <w:rtl/>
        </w:rPr>
        <w:t xml:space="preserve">تنظیم </w:t>
      </w:r>
      <w:r>
        <w:rPr>
          <w:rFonts w:cs="B Nazanin" w:hint="cs"/>
          <w:b/>
          <w:bCs/>
          <w:rtl/>
        </w:rPr>
        <w:t xml:space="preserve">و </w:t>
      </w:r>
      <w:r>
        <w:rPr>
          <w:rFonts w:cs="B Nazanin" w:hint="cs"/>
          <w:b/>
          <w:bCs/>
          <w:color w:val="FF0000"/>
          <w:rtl/>
        </w:rPr>
        <w:t>ارائه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color w:val="00B050"/>
          <w:rtl/>
        </w:rPr>
        <w:t xml:space="preserve">سند تعهد محضری </w:t>
      </w:r>
      <w:r>
        <w:rPr>
          <w:rFonts w:cs="B Nazanin" w:hint="cs"/>
          <w:b/>
          <w:bCs/>
          <w:rtl/>
        </w:rPr>
        <w:t xml:space="preserve">بازپرداخت وام با ضامن معتبر جهت دریافت </w:t>
      </w:r>
      <w:r>
        <w:rPr>
          <w:rFonts w:cs="B Nazanin" w:hint="cs"/>
          <w:b/>
          <w:bCs/>
          <w:color w:val="FF0000"/>
          <w:rtl/>
        </w:rPr>
        <w:t xml:space="preserve">وام تحصیلی </w:t>
      </w:r>
      <w:r>
        <w:rPr>
          <w:rFonts w:cs="B Nazanin" w:hint="cs"/>
          <w:b/>
          <w:bCs/>
          <w:rtl/>
        </w:rPr>
        <w:t>و برای کلیه دانشجویان (</w:t>
      </w:r>
      <w:r>
        <w:rPr>
          <w:rFonts w:cs="B Nazanin" w:hint="cs"/>
          <w:b/>
          <w:bCs/>
          <w:color w:val="FF0000"/>
          <w:rtl/>
        </w:rPr>
        <w:t>حتی دانشجویان ورودی جدید</w:t>
      </w:r>
      <w:r>
        <w:rPr>
          <w:rFonts w:cs="B Nazanin" w:hint="cs"/>
          <w:b/>
          <w:bCs/>
          <w:rtl/>
        </w:rPr>
        <w:t xml:space="preserve">) الزامی است. ( </w:t>
      </w:r>
      <w:r>
        <w:rPr>
          <w:rFonts w:cs="B Nazanin" w:hint="cs"/>
          <w:b/>
          <w:bCs/>
          <w:color w:val="00B050"/>
          <w:rtl/>
        </w:rPr>
        <w:t>یک سند تعهد برای کلیه وام ها</w:t>
      </w:r>
      <w:r>
        <w:rPr>
          <w:rFonts w:cs="B Nazanin" w:hint="cs"/>
          <w:b/>
          <w:bCs/>
          <w:rtl/>
        </w:rPr>
        <w:t xml:space="preserve">). بنابراین دانشجویان عزیزی که متقاضی دریافت وام هستند هر چه سریعتر نسبت به آماده کردن </w:t>
      </w:r>
      <w:r>
        <w:rPr>
          <w:rFonts w:cs="B Nazanin" w:hint="cs"/>
          <w:b/>
          <w:bCs/>
          <w:color w:val="FF0000"/>
          <w:rtl/>
        </w:rPr>
        <w:t xml:space="preserve">سند تعهد </w:t>
      </w:r>
      <w:r>
        <w:rPr>
          <w:rFonts w:cs="B Nazanin" w:hint="cs"/>
          <w:b/>
          <w:bCs/>
          <w:rtl/>
        </w:rPr>
        <w:t xml:space="preserve">و ارائه آن به </w:t>
      </w:r>
      <w:r>
        <w:rPr>
          <w:rFonts w:cs="B Nazanin" w:hint="cs"/>
          <w:b/>
          <w:bCs/>
          <w:color w:val="FF0000"/>
          <w:rtl/>
        </w:rPr>
        <w:t xml:space="preserve">اداره وام و رفاه دانشجویی </w:t>
      </w:r>
      <w:r>
        <w:rPr>
          <w:rFonts w:cs="B Nazanin" w:hint="cs"/>
          <w:b/>
          <w:bCs/>
          <w:rtl/>
        </w:rPr>
        <w:t>اقدام فرمایند</w:t>
      </w:r>
      <w:r>
        <w:rPr>
          <w:rFonts w:cs="B Nazanin"/>
          <w:b/>
          <w:bCs/>
        </w:rPr>
        <w:t>.</w:t>
      </w:r>
    </w:p>
    <w:p w:rsidR="00974944" w:rsidRPr="00974944" w:rsidRDefault="00974944" w:rsidP="00974944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color w:val="002060"/>
          <w:rtl/>
        </w:rPr>
      </w:pPr>
      <w:r w:rsidRPr="00974944">
        <w:rPr>
          <w:rFonts w:cs="B Nazanin" w:hint="cs"/>
          <w:b/>
          <w:bCs/>
          <w:color w:val="002060"/>
          <w:rtl/>
        </w:rPr>
        <w:t>دانشجویان متاهل پس از ثبت نام الکترونیکی مدارک تاهل و نیز کپی شناسنامه همسر و فرزندان خویش را به اداره وام و رفاه تحویل نمایند.</w:t>
      </w:r>
    </w:p>
    <w:p w:rsidR="006F7D39" w:rsidRDefault="006F7D39" w:rsidP="006F7D39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از آنجائی که کلیه اقدامات بر روی تقاضای دانشجو از طریق </w:t>
      </w:r>
      <w:r>
        <w:rPr>
          <w:rFonts w:cs="B Nazanin" w:hint="cs"/>
          <w:b/>
          <w:bCs/>
          <w:color w:val="00B050"/>
          <w:rtl/>
        </w:rPr>
        <w:t xml:space="preserve">ارسال پیامک </w:t>
      </w:r>
      <w:r>
        <w:rPr>
          <w:rFonts w:cs="B Nazanin" w:hint="cs"/>
          <w:b/>
          <w:bCs/>
          <w:rtl/>
        </w:rPr>
        <w:t xml:space="preserve">به دانشجو اطلاع رسانی می شود. متقاضیان نسبت به ارائه و ثبت </w:t>
      </w:r>
      <w:r>
        <w:rPr>
          <w:rFonts w:cs="B Nazanin" w:hint="cs"/>
          <w:b/>
          <w:bCs/>
          <w:color w:val="00B050"/>
          <w:rtl/>
        </w:rPr>
        <w:t xml:space="preserve">شماره تماس </w:t>
      </w:r>
      <w:r>
        <w:rPr>
          <w:rFonts w:cs="B Nazanin" w:hint="cs"/>
          <w:b/>
          <w:bCs/>
          <w:color w:val="FF0000"/>
          <w:rtl/>
        </w:rPr>
        <w:t>فعال</w:t>
      </w:r>
      <w:r>
        <w:rPr>
          <w:rFonts w:cs="B Nazanin" w:hint="cs"/>
          <w:b/>
          <w:bCs/>
          <w:rtl/>
        </w:rPr>
        <w:t xml:space="preserve"> و در </w:t>
      </w:r>
      <w:r>
        <w:rPr>
          <w:rFonts w:cs="B Nazanin" w:hint="cs"/>
          <w:b/>
          <w:bCs/>
          <w:color w:val="FF0000"/>
          <w:rtl/>
        </w:rPr>
        <w:t xml:space="preserve">دسترس </w:t>
      </w:r>
      <w:r>
        <w:rPr>
          <w:rFonts w:cs="B Nazanin" w:hint="cs"/>
          <w:b/>
          <w:bCs/>
          <w:rtl/>
        </w:rPr>
        <w:t xml:space="preserve">جهت </w:t>
      </w:r>
      <w:r>
        <w:rPr>
          <w:rFonts w:cs="B Nazanin" w:hint="cs"/>
          <w:b/>
          <w:bCs/>
          <w:color w:val="FF0000"/>
          <w:rtl/>
        </w:rPr>
        <w:t xml:space="preserve">تماس اضطراری </w:t>
      </w:r>
      <w:r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color w:val="FF0000"/>
          <w:rtl/>
        </w:rPr>
        <w:t xml:space="preserve"> ارسال پیامک</w:t>
      </w:r>
      <w:r>
        <w:rPr>
          <w:rFonts w:cs="B Nazanin" w:hint="cs"/>
          <w:b/>
          <w:bCs/>
          <w:rtl/>
        </w:rPr>
        <w:t>، در سامانه پورتال دانشجوئی صندوق رفاه اقدام نمایند</w:t>
      </w:r>
      <w:r>
        <w:rPr>
          <w:rFonts w:cs="B Nazanin"/>
          <w:b/>
          <w:bCs/>
        </w:rPr>
        <w:t xml:space="preserve">. </w:t>
      </w:r>
    </w:p>
    <w:p w:rsidR="006F7D39" w:rsidRDefault="006F7D39" w:rsidP="006F7D39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اولویت پرداخت وام با دانشجویانی است که زودتر ثبت نام نموده باشند</w:t>
      </w:r>
      <w:r>
        <w:rPr>
          <w:rFonts w:cs="B Nazanin"/>
          <w:b/>
          <w:bCs/>
        </w:rPr>
        <w:t xml:space="preserve">. </w:t>
      </w:r>
    </w:p>
    <w:p w:rsidR="006F7D39" w:rsidRDefault="006F7D39" w:rsidP="006F7D39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 صورت هرگونه سوال با شماره تلفن های 31136426-31132804-31132949 تماس حاصل فرمائید</w:t>
      </w:r>
      <w:r>
        <w:rPr>
          <w:rFonts w:cs="B Nazanin"/>
          <w:b/>
          <w:bCs/>
        </w:rPr>
        <w:t>.</w:t>
      </w:r>
    </w:p>
    <w:p w:rsidR="006F7D39" w:rsidRDefault="006F7D39" w:rsidP="006F7D39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</w:p>
    <w:p w:rsidR="006F7D39" w:rsidRDefault="006F7D39" w:rsidP="006F7D39">
      <w:pPr>
        <w:bidi/>
        <w:ind w:left="5940"/>
        <w:jc w:val="both"/>
        <w:rPr>
          <w:rFonts w:cs="B Nazanin"/>
          <w:b/>
          <w:bCs/>
          <w:rtl/>
        </w:rPr>
      </w:pPr>
    </w:p>
    <w:p w:rsidR="006F7D39" w:rsidRDefault="006F7D39" w:rsidP="006F7D39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با تشکر</w:t>
      </w:r>
    </w:p>
    <w:p w:rsidR="006F7D39" w:rsidRDefault="006F7D39" w:rsidP="006F7D39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اداره وام ورفاه</w:t>
      </w:r>
    </w:p>
    <w:p w:rsidR="00291582" w:rsidRDefault="00291582">
      <w:bookmarkStart w:id="0" w:name="_GoBack"/>
      <w:bookmarkEnd w:id="0"/>
    </w:p>
    <w:sectPr w:rsidR="0029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11340"/>
    <w:multiLevelType w:val="hybridMultilevel"/>
    <w:tmpl w:val="9D4A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EE37D4">
      <w:start w:val="1"/>
      <w:numFmt w:val="decimal"/>
      <w:lvlText w:val="%2-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39"/>
    <w:rsid w:val="00291582"/>
    <w:rsid w:val="005A042E"/>
    <w:rsid w:val="006F7D39"/>
    <w:rsid w:val="00905CF4"/>
    <w:rsid w:val="009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736F-D700-4BF2-BE03-778C321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39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4</cp:revision>
  <dcterms:created xsi:type="dcterms:W3CDTF">2019-09-21T08:46:00Z</dcterms:created>
  <dcterms:modified xsi:type="dcterms:W3CDTF">2019-09-21T09:10:00Z</dcterms:modified>
</cp:coreProperties>
</file>